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7E" w:rsidRDefault="0092097E">
      <w:pPr>
        <w:spacing w:line="200" w:lineRule="exact"/>
        <w:rPr>
          <w:cs/>
          <w:lang w:bidi="th-TH"/>
        </w:rPr>
      </w:pPr>
    </w:p>
    <w:p w:rsidR="0092097E" w:rsidRDefault="0092097E">
      <w:pPr>
        <w:sectPr w:rsidR="0092097E">
          <w:pgSz w:w="11906" w:h="16838"/>
          <w:pgMar w:top="0" w:right="0" w:bottom="0" w:left="0" w:header="0" w:footer="0" w:gutter="0"/>
          <w:cols w:space="720"/>
        </w:sectPr>
      </w:pPr>
    </w:p>
    <w:p w:rsidR="0092097E" w:rsidRDefault="00AD0878">
      <w:pPr>
        <w:spacing w:line="200" w:lineRule="exact"/>
      </w:pPr>
      <w:r>
        <w:lastRenderedPageBreak/>
        <w:pict w14:anchorId="59A05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8.3pt;margin-top:17.4pt;width:84pt;height:94.8pt;z-index:-251658752;mso-position-horizontal-relative:page;mso-position-vertical-relative:page">
            <v:imagedata r:id="rId5" o:title=""/>
            <w10:wrap anchorx="page" anchory="page"/>
          </v:shape>
        </w:pict>
      </w: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37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D188A" w:rsidRPr="008F7A00" w:rsidRDefault="0017439E" w:rsidP="009D188A">
      <w:pPr>
        <w:ind w:right="1274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8F7A0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lastRenderedPageBreak/>
        <w:t>ประกาศองค์การบริหารส่วนต</w:t>
      </w:r>
      <w:r w:rsidR="00EB7194" w:rsidRPr="008F7A0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ำ</w:t>
      </w:r>
      <w:r w:rsidRPr="008F7A0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บล</w:t>
      </w:r>
      <w:r w:rsidR="00C103ED" w:rsidRPr="008F7A0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คลองพา</w:t>
      </w:r>
      <w:r w:rsidRPr="008F7A00">
        <w:rPr>
          <w:rFonts w:ascii="TH SarabunIT๙" w:eastAsia="Times New Roman" w:hAnsi="TH SarabunIT๙" w:cs="TH SarabunIT๙"/>
          <w:b/>
          <w:color w:val="000000" w:themeColor="text1"/>
          <w:sz w:val="32"/>
          <w:szCs w:val="32"/>
        </w:rPr>
        <w:t xml:space="preserve"> </w:t>
      </w:r>
    </w:p>
    <w:p w:rsidR="0092097E" w:rsidRPr="00723E84" w:rsidRDefault="0017439E" w:rsidP="009D188A">
      <w:pPr>
        <w:ind w:right="1274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เรื่อง</w:t>
      </w: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นโยบายการบริหารทรัพยากร</w:t>
      </w:r>
      <w:r w:rsidR="00F11D9C" w:rsidRPr="00723E8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บุ</w:t>
      </w: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คคล</w:t>
      </w:r>
      <w:r w:rsidR="00723E84" w:rsidRPr="00723E8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FD4C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ประจำปีงบประมาณ พ.ศ. 2565</w:t>
      </w:r>
    </w:p>
    <w:p w:rsidR="0092097E" w:rsidRPr="008F7A00" w:rsidRDefault="00723E84" w:rsidP="009D188A">
      <w:pPr>
        <w:ind w:right="1274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------------------------------------------------</w:t>
      </w:r>
    </w:p>
    <w:p w:rsidR="0092097E" w:rsidRPr="00856A99" w:rsidRDefault="0092097E">
      <w:pPr>
        <w:spacing w:line="158" w:lineRule="exact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2097E" w:rsidRPr="008F7A00" w:rsidRDefault="00827275" w:rsidP="00827275">
      <w:pPr>
        <w:tabs>
          <w:tab w:val="left" w:pos="1418"/>
        </w:tabs>
        <w:spacing w:line="238" w:lineRule="auto"/>
        <w:ind w:right="127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เพื่อให้เป็นไปตาม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พระราชบัญญัติระเบียบการบริหารงานบุคคลส่วนท้องถิ่น พ.ศ. 2542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พระราชบัญญัติข้อมูลข่าวสารของทางราชการ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2540 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พระราชกฤษฎีกาว่าด้วยหลักเกณฑ์และวิธีการบริหารกิจการบ้านเมืองที่ดี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2546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82747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และประกาศคณะกรรมการพนักงานส่วนตำบลจังหวัดสุราษฎร์ธานี เรื่อง หลักเกณฑ์และเงื่อนไขเกี่ยวกับการบริหารงานบุคคลขององค์การบริหารส่วนตำบล พ.ศ. 2546 แก้ไขเพิ่มเติมถึง (ฉบับที่ </w:t>
      </w:r>
      <w:r w:rsidR="00EC40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40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) พ.ศ. 256</w:t>
      </w:r>
      <w:r w:rsidR="00EC40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3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อันเป็นการ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รองรับภารกิจตามแผนการปฏิรูปประเทศและยุทธศาสตร์ชาติ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20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ปี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(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.2561 </w:t>
      </w:r>
      <w:r w:rsidR="00C26E74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2580)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รวมทั้งสอดคล้องกับการประเมิน</w:t>
      </w:r>
      <w:r w:rsidR="00C26E74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คุณธรรมและความโปร่งใสในการด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เนินการงานของหน่วยงานภาครัฐ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(Integrity and Transparency Assessment : ITA) </w:t>
      </w:r>
    </w:p>
    <w:p w:rsidR="00C26E74" w:rsidRPr="008D4F0F" w:rsidRDefault="00C26E74" w:rsidP="001247A6">
      <w:pPr>
        <w:spacing w:line="238" w:lineRule="auto"/>
        <w:ind w:left="1702" w:right="1206" w:firstLine="1439"/>
        <w:jc w:val="thaiDistribute"/>
        <w:rPr>
          <w:rFonts w:ascii="TH SarabunIT๙" w:hAnsi="TH SarabunIT๙" w:cs="TH SarabunIT๙"/>
          <w:color w:val="000000" w:themeColor="text1"/>
          <w:sz w:val="6"/>
          <w:szCs w:val="6"/>
        </w:rPr>
      </w:pPr>
    </w:p>
    <w:p w:rsidR="0092097E" w:rsidRPr="008F7A00" w:rsidRDefault="00827275" w:rsidP="00827275">
      <w:pPr>
        <w:tabs>
          <w:tab w:val="left" w:pos="1418"/>
        </w:tabs>
        <w:spacing w:line="238" w:lineRule="auto"/>
        <w:ind w:right="127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องค์การบริหารส่วนตำบลคลองพา  โดย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นาย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ไพฑูรย์  </w:t>
      </w:r>
      <w:proofErr w:type="spellStart"/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รัตน</w:t>
      </w:r>
      <w:proofErr w:type="spellEnd"/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นิพนธ์ 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ต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แหน่ง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C26E74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นายกองค์การบริหารส่วนต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บล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คลองพา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ได้</w:t>
      </w:r>
      <w:r w:rsidR="00C26E74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ก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หนดนโยบายการบริหารทรัพยากรบุคคล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เพื่อใช้เป็นแนวทางในการบริหารงานทรัพยากรบุคคลขององค์การ</w:t>
      </w:r>
      <w:r w:rsidR="00C26E74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บริหารส่วนต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บล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คลองพา</w:t>
      </w:r>
      <w:r w:rsidR="008A3F82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ดังนี้</w:t>
      </w:r>
    </w:p>
    <w:p w:rsidR="0092097E" w:rsidRPr="008D4F0F" w:rsidRDefault="0092097E">
      <w:pPr>
        <w:spacing w:line="120" w:lineRule="exact"/>
        <w:rPr>
          <w:rFonts w:ascii="TH SarabunIT๙" w:hAnsi="TH SarabunIT๙" w:cs="TH SarabunIT๙"/>
          <w:color w:val="000000" w:themeColor="text1"/>
          <w:sz w:val="6"/>
          <w:szCs w:val="6"/>
        </w:rPr>
      </w:pPr>
    </w:p>
    <w:p w:rsidR="0092097E" w:rsidRPr="008F7A00" w:rsidRDefault="0017439E" w:rsidP="00827275">
      <w:pPr>
        <w:ind w:left="1418" w:firstLine="22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8F7A0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Pr="008F7A00">
        <w:rPr>
          <w:rFonts w:ascii="TH SarabunIT๙" w:eastAsia="Times New Roman" w:hAnsi="TH SarabunIT๙" w:cs="TH SarabunIT๙"/>
          <w:b/>
          <w:color w:val="000000" w:themeColor="text1"/>
          <w:sz w:val="32"/>
          <w:szCs w:val="32"/>
        </w:rPr>
        <w:t xml:space="preserve">.  </w:t>
      </w:r>
      <w:r w:rsidRPr="008F7A0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ด้านการสรรหา</w:t>
      </w:r>
      <w:r w:rsidR="00F11D9C" w:rsidRPr="008F7A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92097E" w:rsidRPr="00F91D99" w:rsidRDefault="00827275" w:rsidP="00CC3A9C">
      <w:pPr>
        <w:tabs>
          <w:tab w:val="left" w:pos="1418"/>
        </w:tabs>
        <w:spacing w:line="235" w:lineRule="auto"/>
        <w:ind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ab/>
      </w:r>
      <w:r w:rsidR="004343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งาน</w:t>
      </w:r>
      <w:r w:rsidR="00223B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การเจ้าหน้าที่</w:t>
      </w:r>
      <w:r w:rsidR="004343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</w:t>
      </w:r>
      <w:r w:rsidR="00266BF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นักปลัด</w:t>
      </w:r>
      <w:r w:rsidR="00223B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9F2DA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บล</w:t>
      </w:r>
      <w:r w:rsidR="00C250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ค</w:t>
      </w:r>
      <w:r w:rsidR="00C250B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ลองพา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9F2DA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เนินการวางแผน</w:t>
      </w:r>
      <w:r w:rsidR="004343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อัตรา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</w:t>
      </w:r>
      <w:r w:rsidR="009F2DA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ำลั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งคน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สรรหาคน</w:t>
      </w:r>
      <w:r w:rsidR="009F2DA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ตามคุณลักษณะมาตรฐานกำหนดตำ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แหน่ง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และเลือกสรรบุคคล</w:t>
      </w:r>
      <w:r w:rsidR="00932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ด้วยความเป็นธรรมเพื่อให้ได้บุคลากร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ที่เป็นคนดีคนเก่ง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เพื่อปฏิบัติงานตามภารกิจ</w:t>
      </w:r>
      <w:r w:rsidR="009A6C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ของ</w:t>
      </w:r>
      <w:r w:rsidR="009F2DA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บล</w:t>
      </w:r>
      <w:r w:rsidR="009A6C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คลองพา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ดังนี้</w:t>
      </w:r>
    </w:p>
    <w:p w:rsidR="0092097E" w:rsidRPr="00F91D99" w:rsidRDefault="009F2DA7" w:rsidP="0025564C">
      <w:pPr>
        <w:tabs>
          <w:tab w:val="left" w:pos="1843"/>
        </w:tabs>
        <w:spacing w:line="236" w:lineRule="auto"/>
        <w:ind w:right="127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1.1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326A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ำ</w:t>
      </w:r>
      <w:r w:rsidR="006676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หรือปรับปรุง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แผนอัตราก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ลัง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ปี</w:t>
      </w:r>
      <w:r w:rsidR="00A124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ประจำปีงบประมาณ</w:t>
      </w:r>
      <w:r w:rsidR="003872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พ.ศ.2564-2566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เพื่อใช้ในการก</w:t>
      </w:r>
      <w:r w:rsidR="002C5A0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หนดโครงสร้างและ</w:t>
      </w:r>
      <w:r w:rsidR="009326A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กรอบอัตรากำ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ลังที่รองรับ</w:t>
      </w:r>
      <w:r w:rsidR="00932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ต่อ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ภารกิจขององค์การบริหารส่วน</w:t>
      </w:r>
      <w:proofErr w:type="spell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ตาบล</w:t>
      </w:r>
      <w:proofErr w:type="spellEnd"/>
      <w:r w:rsidR="00932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คลองพาที่เปลี่ยน</w:t>
      </w:r>
      <w:r w:rsidR="003872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แปลง</w:t>
      </w:r>
      <w:r w:rsidR="00932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ไป</w:t>
      </w:r>
      <w:r w:rsidR="003872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รวมทั้งนโยบาย</w:t>
      </w:r>
      <w:proofErr w:type="spellStart"/>
      <w:r w:rsidR="003872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ของรัฐา</w:t>
      </w:r>
      <w:proofErr w:type="spellEnd"/>
      <w:r w:rsidR="003872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บาล มติคณะรัฐมนตรี นโยบายกระทรวงมหาดไทย นโยบายกรมส่งเสริมการปกครองท้องถิ่น และแผนการปฏิรูปประเทศและยุทธศาสตร์ชาติ 20 ปี (พ.ศ.2561 - 2580)</w:t>
      </w:r>
      <w:r w:rsidR="00932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</w:p>
    <w:p w:rsidR="0025564C" w:rsidRDefault="009326A6" w:rsidP="0025564C">
      <w:pPr>
        <w:tabs>
          <w:tab w:val="left" w:pos="1843"/>
        </w:tabs>
        <w:spacing w:line="235" w:lineRule="auto"/>
        <w:ind w:right="127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1.2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จัดทำ</w:t>
      </w:r>
      <w:r w:rsidR="0025564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และดำ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เนินการสรรหา</w:t>
      </w:r>
      <w:r w:rsidR="0025564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พนักงานส่วนตำบล</w:t>
      </w:r>
      <w:proofErr w:type="gramEnd"/>
      <w:r w:rsidR="0025564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พนักงานครูองค์การบริหารส่วนตำบล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และพนักงานจ้าง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ให้ทันต่อการเปลี่ยนแปลง</w:t>
      </w:r>
      <w:r w:rsidR="001E70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25564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ทดแทนอัตรากำ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ลังที่ลาออกหรือโอนย้าย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2097E" w:rsidRPr="00F91D99" w:rsidRDefault="0025564C" w:rsidP="0025564C">
      <w:pPr>
        <w:tabs>
          <w:tab w:val="left" w:pos="1843"/>
        </w:tabs>
        <w:spacing w:line="236" w:lineRule="auto"/>
        <w:ind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1.3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การรับสมัครคัดเลือกบุคคลเพื่อบรรจุและแต่งตั้งเข้ารับราชการ</w:t>
      </w:r>
      <w:r w:rsidR="0020304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และรับสมัครบุคคลเพื่อเลือกสรรเป็นพนักงานจ้าง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โดยการเผยแพร่โดยการประกาศผ่านบอร์ดประชาสัมพันธ์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และเว็บไซต์ของหน่วยงาน</w:t>
      </w:r>
      <w:r w:rsidR="002030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203049" w:rsidRPr="0076191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(</w:t>
      </w:r>
      <w:r w:rsidR="00203049" w:rsidRPr="0076191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www.khlongpha.go.th)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พร้อมทั้งประชาสัมพันธ์ไปยังหน่วยงานภายนอก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เพื่อการรับรู้และเข้าถึง</w:t>
      </w:r>
      <w:r w:rsidR="00E763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บุคคลทั่วไป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ได้อย่างมีประสิทธิภาพ</w:t>
      </w:r>
    </w:p>
    <w:p w:rsidR="0092097E" w:rsidRPr="007247CB" w:rsidRDefault="00536B92" w:rsidP="007247CB">
      <w:pPr>
        <w:tabs>
          <w:tab w:val="left" w:pos="1843"/>
        </w:tabs>
        <w:spacing w:line="237" w:lineRule="auto"/>
        <w:ind w:right="127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1.4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แต่งตั้งคณะกรรมการในการสรรหาและเลือกสรร</w:t>
      </w:r>
      <w:r w:rsidR="007247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เป็นไปตามระเบียบและหลักเกณฑ์ที่กำหนด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247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เพื่อให้การด</w:t>
      </w:r>
      <w:r w:rsidR="007247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</w:t>
      </w:r>
      <w:r w:rsidR="007247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สรรหาและเลือกสรรผู้ที่มีความรู้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ความสามารถ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และเป็นคนดี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สอดคล้องตามภารกิจของหน่วยงาน</w:t>
      </w:r>
    </w:p>
    <w:p w:rsidR="0092097E" w:rsidRPr="00F91D99" w:rsidRDefault="0017439E" w:rsidP="005675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๒</w:t>
      </w:r>
      <w:r w:rsidRPr="00F91D99">
        <w:rPr>
          <w:rFonts w:ascii="TH SarabunIT๙" w:eastAsia="Times New Roman" w:hAnsi="TH SarabunIT๙" w:cs="TH SarabunIT๙"/>
          <w:b/>
          <w:color w:val="000000"/>
          <w:sz w:val="32"/>
          <w:szCs w:val="32"/>
        </w:rPr>
        <w:t>.</w:t>
      </w:r>
      <w:r w:rsidRPr="00F91D99">
        <w:rPr>
          <w:rFonts w:ascii="TH SarabunIT๙" w:eastAsia="Times New Roman" w:hAnsi="TH SarabunIT๙" w:cs="TH SarabunIT๙"/>
          <w:b/>
          <w:sz w:val="32"/>
          <w:szCs w:val="32"/>
        </w:rPr>
        <w:t xml:space="preserve">  </w:t>
      </w: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ด้านการพัฒนา</w:t>
      </w:r>
    </w:p>
    <w:p w:rsidR="0092097E" w:rsidRPr="00F91D99" w:rsidRDefault="005675C2" w:rsidP="006A0821">
      <w:pPr>
        <w:tabs>
          <w:tab w:val="left" w:pos="1418"/>
        </w:tabs>
        <w:ind w:right="1274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ab/>
      </w:r>
      <w:r w:rsidR="00CE4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งาน</w:t>
      </w:r>
      <w:r w:rsidR="00223B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การเจ้าหน้าที่</w:t>
      </w:r>
      <w:r w:rsidR="00CE4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="00CE4F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นักปลัด</w:t>
      </w:r>
      <w:r w:rsidR="00223B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</w:t>
      </w:r>
      <w:proofErr w:type="spell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ตาบล</w:t>
      </w:r>
      <w:proofErr w:type="spellEnd"/>
      <w:r w:rsidR="00122283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คลองพา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2228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ดำ</w:t>
      </w:r>
      <w:r w:rsidR="00F16A7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เนินการวางแผนพัฒนาบุค</w:t>
      </w:r>
      <w:r w:rsidR="00F16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ลากร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เพื่อพัฒนา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ความรู้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ทักษะ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และสมรรถนะ</w:t>
      </w:r>
      <w:r w:rsidR="00F16A7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แต่ละตำ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แหน่งของข้าราชการส่วนท้องถิ่นให้มีผลการปฏิบัติงานที่มีผลสัมฤทธิ์ที่สูง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ตามมาตรฐานก</w:t>
      </w:r>
      <w:r w:rsidR="003005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หนดต</w:t>
      </w:r>
      <w:r w:rsidR="003005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แหน่ง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โดยใช้เครื่องมือที่หลากหลายในการพัฒนาบุคลากรได้อย่างมีประสิทธิภาพ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จนบรรลุเป้าประสงค์นโยบายขององค์กร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223BFB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และระดับชาติตามแนวทางการปฏิบัติ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ดังนี้</w:t>
      </w:r>
    </w:p>
    <w:p w:rsidR="0092097E" w:rsidRPr="00F91D99" w:rsidRDefault="0017439E" w:rsidP="009F7F69">
      <w:pPr>
        <w:ind w:right="1274"/>
        <w:jc w:val="right"/>
        <w:rPr>
          <w:rFonts w:ascii="TH SarabunIT๙" w:hAnsi="TH SarabunIT๙" w:cs="TH SarabunIT๙"/>
          <w:sz w:val="32"/>
          <w:szCs w:val="32"/>
        </w:rPr>
      </w:pP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/2.1</w:t>
      </w:r>
      <w:r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F7F6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จัดทำ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...</w:t>
      </w:r>
    </w:p>
    <w:p w:rsidR="0092097E" w:rsidRPr="00F91D99" w:rsidRDefault="0092097E">
      <w:pPr>
        <w:rPr>
          <w:rFonts w:ascii="TH SarabunIT๙" w:hAnsi="TH SarabunIT๙" w:cs="TH SarabunIT๙"/>
          <w:sz w:val="32"/>
          <w:szCs w:val="32"/>
        </w:rPr>
        <w:sectPr w:rsidR="0092097E" w:rsidRPr="00F91D99" w:rsidSect="008817AD">
          <w:type w:val="continuous"/>
          <w:pgSz w:w="11906" w:h="16838"/>
          <w:pgMar w:top="0" w:right="0" w:bottom="0" w:left="1560" w:header="0" w:footer="0" w:gutter="0"/>
          <w:cols w:space="720"/>
        </w:sectPr>
      </w:pPr>
    </w:p>
    <w:p w:rsidR="0092097E" w:rsidRPr="00F91D99" w:rsidRDefault="0092097E">
      <w:pPr>
        <w:rPr>
          <w:rFonts w:ascii="TH SarabunIT๙" w:hAnsi="TH SarabunIT๙" w:cs="TH SarabunIT๙"/>
          <w:sz w:val="32"/>
          <w:szCs w:val="32"/>
        </w:rPr>
        <w:sectPr w:rsidR="0092097E" w:rsidRPr="00F91D9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B2F38" w:rsidRDefault="006B2F38" w:rsidP="007568C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568C3" w:rsidRDefault="007568C3">
      <w:pPr>
        <w:ind w:left="5929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2097E" w:rsidRPr="00F91D99" w:rsidRDefault="0017439E">
      <w:pPr>
        <w:ind w:left="5929"/>
        <w:rPr>
          <w:rFonts w:ascii="TH SarabunIT๙" w:hAnsi="TH SarabunIT๙" w:cs="TH SarabunIT๙"/>
          <w:sz w:val="32"/>
          <w:szCs w:val="32"/>
        </w:rPr>
      </w:pP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๒</w:t>
      </w:r>
      <w:r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A041E">
        <w:rPr>
          <w:rFonts w:ascii="TH SarabunIT๙" w:hAnsi="TH SarabunIT๙" w:cs="TH SarabunIT๙"/>
          <w:sz w:val="32"/>
          <w:szCs w:val="32"/>
        </w:rPr>
        <w:t>-</w:t>
      </w:r>
    </w:p>
    <w:p w:rsidR="00BB658B" w:rsidRPr="009C1D74" w:rsidRDefault="00BB658B" w:rsidP="00BB658B">
      <w:pPr>
        <w:spacing w:line="174" w:lineRule="exact"/>
        <w:ind w:left="1701"/>
        <w:rPr>
          <w:rFonts w:ascii="TH SarabunPSK" w:hAnsi="TH SarabunPSK" w:cs="TH SarabunPSK"/>
          <w:sz w:val="32"/>
          <w:szCs w:val="32"/>
        </w:rPr>
      </w:pPr>
    </w:p>
    <w:p w:rsidR="0092097E" w:rsidRPr="00F91D99" w:rsidRDefault="004A041E" w:rsidP="004A041E">
      <w:pPr>
        <w:tabs>
          <w:tab w:val="left" w:pos="3402"/>
        </w:tabs>
        <w:ind w:left="1701" w:right="127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2.1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จัดท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แผนพัฒนาบุคลากร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ขององค์การบริหาร</w:t>
      </w:r>
      <w:r w:rsidR="00D46E5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ส่วนตำบลคลองพา</w:t>
      </w:r>
      <w:proofErr w:type="gramEnd"/>
      <w:r w:rsidR="00D46E5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(พ.ศ. 256</w:t>
      </w:r>
      <w:r w:rsidR="00EC4032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</w:t>
      </w:r>
      <w:r w:rsidR="00D46E5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- 256</w:t>
      </w:r>
      <w:r w:rsidR="00EC4032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</w:t>
      </w:r>
      <w:r w:rsidR="00D46E5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)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46E5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และดำ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เนินการตามแผนฯ</w:t>
      </w:r>
      <w:r w:rsidR="00D46E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ให้สอดคล้อง</w:t>
      </w:r>
      <w:r w:rsidR="00D46E5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ตามความจำ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เป็นและความต้องการในการพัฒนาบุคลากร</w:t>
      </w:r>
      <w:r w:rsidR="00D424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ในหน่วยงาน</w:t>
      </w:r>
    </w:p>
    <w:p w:rsidR="0092097E" w:rsidRPr="00F91D99" w:rsidRDefault="007504C7" w:rsidP="00D46E51">
      <w:pPr>
        <w:tabs>
          <w:tab w:val="left" w:pos="3402"/>
        </w:tabs>
        <w:spacing w:line="237" w:lineRule="auto"/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2.2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287FC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หนดเส้นทางการพัฒนาบุคลากร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เพื่อเป็นกรอบในการพัฒนาบุคลากรแต่ละต</w:t>
      </w:r>
      <w:r w:rsidR="00287F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แหน่ง</w:t>
      </w:r>
    </w:p>
    <w:p w:rsidR="0092097E" w:rsidRPr="00F91D99" w:rsidRDefault="00287FC6" w:rsidP="00287FC6">
      <w:pPr>
        <w:tabs>
          <w:tab w:val="left" w:pos="3402"/>
        </w:tabs>
        <w:spacing w:line="236" w:lineRule="auto"/>
        <w:ind w:left="1701" w:right="1274" w:firstLine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2.3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ส่งเสริมให้บุคลากรพัฒนาตนเองด้วยแผนพัฒนารายบุคคล</w:t>
      </w:r>
      <w:proofErr w:type="gramEnd"/>
    </w:p>
    <w:p w:rsidR="0092097E" w:rsidRDefault="00926838" w:rsidP="00926838">
      <w:pPr>
        <w:tabs>
          <w:tab w:val="left" w:pos="3402"/>
        </w:tabs>
        <w:spacing w:line="235" w:lineRule="auto"/>
        <w:ind w:left="1702" w:right="1221"/>
        <w:jc w:val="thaiDistribute"/>
        <w:rPr>
          <w:rFonts w:ascii="TH SarabunIT๙" w:hAnsi="TH SarabunIT๙" w:cs="TH SarabunIT๙"/>
          <w:sz w:val="32"/>
          <w:szCs w:val="32"/>
          <w:rtl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2.4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เนินการประเมินข้าราช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การส่วนท้องถิ่นตามเกณฑ์มาตรฐานกำ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แหน่ง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ในความรู้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ทักษะ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และสมรรถน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ะที่คณะกรรมการกลางพนักงานส่วนตำบลกำหนด</w:t>
      </w:r>
    </w:p>
    <w:p w:rsidR="00C27A2D" w:rsidRPr="00C27A2D" w:rsidRDefault="00C27A2D" w:rsidP="00926838">
      <w:pPr>
        <w:tabs>
          <w:tab w:val="left" w:pos="3402"/>
        </w:tabs>
        <w:spacing w:line="235" w:lineRule="auto"/>
        <w:ind w:left="1702" w:right="1221"/>
        <w:jc w:val="thaiDistribute"/>
        <w:rPr>
          <w:rFonts w:ascii="TH SarabunIT๙" w:hAnsi="TH SarabunIT๙" w:cs="TH SarabunIT๙"/>
          <w:sz w:val="16"/>
          <w:szCs w:val="16"/>
          <w:rtl/>
          <w:cs/>
        </w:rPr>
      </w:pPr>
    </w:p>
    <w:p w:rsidR="0092097E" w:rsidRPr="00F91D99" w:rsidRDefault="0017439E">
      <w:pPr>
        <w:ind w:left="3142"/>
        <w:rPr>
          <w:rFonts w:ascii="TH SarabunIT๙" w:hAnsi="TH SarabunIT๙" w:cs="TH SarabunIT๙"/>
          <w:sz w:val="32"/>
          <w:szCs w:val="32"/>
        </w:rPr>
      </w:pP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๓</w:t>
      </w:r>
      <w:r w:rsidRPr="00F91D99">
        <w:rPr>
          <w:rFonts w:ascii="TH SarabunIT๙" w:eastAsia="Times New Roman" w:hAnsi="TH SarabunIT๙" w:cs="TH SarabunIT๙"/>
          <w:b/>
          <w:color w:val="000000"/>
          <w:sz w:val="32"/>
          <w:szCs w:val="32"/>
        </w:rPr>
        <w:t>.</w:t>
      </w:r>
      <w:r w:rsidRPr="00F91D99">
        <w:rPr>
          <w:rFonts w:ascii="TH SarabunIT๙" w:eastAsia="Times New Roman" w:hAnsi="TH SarabunIT๙" w:cs="TH SarabunIT๙"/>
          <w:b/>
          <w:sz w:val="32"/>
          <w:szCs w:val="32"/>
        </w:rPr>
        <w:t xml:space="preserve">  </w:t>
      </w:r>
      <w:r w:rsidR="004828A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ด้านการธำ</w:t>
      </w: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รง</w:t>
      </w:r>
      <w:r w:rsidRPr="00F91D99">
        <w:rPr>
          <w:rFonts w:ascii="TH SarabunIT๙" w:eastAsia="Times New Roman" w:hAnsi="TH SarabunIT๙" w:cs="TH SarabunIT๙"/>
          <w:b/>
          <w:sz w:val="32"/>
          <w:szCs w:val="32"/>
        </w:rPr>
        <w:t xml:space="preserve"> </w:t>
      </w: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รักษาไว้</w:t>
      </w:r>
      <w:r w:rsidRPr="00F91D99">
        <w:rPr>
          <w:rFonts w:ascii="TH SarabunIT๙" w:eastAsia="Times New Roman" w:hAnsi="TH SarabunIT๙" w:cs="TH SarabunIT๙"/>
          <w:b/>
          <w:sz w:val="32"/>
          <w:szCs w:val="32"/>
        </w:rPr>
        <w:t xml:space="preserve"> </w:t>
      </w: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และแรงจูงใจ</w:t>
      </w:r>
    </w:p>
    <w:p w:rsidR="0092097E" w:rsidRPr="00F91D99" w:rsidRDefault="00BD5A7B" w:rsidP="00333514">
      <w:pPr>
        <w:spacing w:line="235" w:lineRule="auto"/>
        <w:ind w:left="1702" w:right="1207" w:firstLine="14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งาน</w:t>
      </w:r>
      <w:r w:rsidR="005369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การเจ้าหน้าที่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5C505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นักปลัด</w:t>
      </w:r>
      <w:r w:rsidR="005369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</w:t>
      </w:r>
      <w:proofErr w:type="spell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คลองพา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ต้องมีการวางแผนกลยุทธ์ด้านการบริหารทรัพยากรบุคคล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เพื่อการพัฒนาคุณภาพชีวิตที่ดีในการท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ำง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าน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เช่น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A2E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เส้นทาง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ความก้าวหน้าในสายงาน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การประเมินผลการปฏิบัติราชการ</w:t>
      </w:r>
      <w:r w:rsidR="004A2E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ของพนักงานส่วนตำบล พนักงานครูองค์การบริหารส่วนตำบลและพนักงานจ้าง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</w:t>
      </w:r>
      <w:r w:rsidR="00A712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เหน็จความดีความชอบ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</w:t>
      </w:r>
      <w:r w:rsidR="004A2E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ปรับปรุง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ระบบฐานข้อมูลบุคลากร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7125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สภาพแวดล้อมในการทำ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งาน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7125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ความปลอดภัยในการทำ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งาน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การมีส่วนรวมในการเสนอแนวคิดการพัฒนา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องค์กร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และการยกย่องชมเชย</w:t>
      </w:r>
      <w:r w:rsidR="004A2E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บุคลากร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หรือสร้างคุณประโยชน์ที่ดีต่อองค์กรและสาธารณชน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เพื่อเป็นการสร้างแรงจูงใจให้บุคลากรเกิดความผูกพันต่อองค์กร</w:t>
      </w:r>
      <w:r w:rsidR="004A2E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ตามแนวทางการปฏิบัติ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ดังนี้</w:t>
      </w:r>
    </w:p>
    <w:p w:rsidR="0092097E" w:rsidRPr="00F91D99" w:rsidRDefault="0017439E" w:rsidP="00982DA9">
      <w:pPr>
        <w:spacing w:line="237" w:lineRule="auto"/>
        <w:ind w:left="1702" w:right="1206" w:firstLine="170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๑</w:t>
      </w:r>
      <w:r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ประชาสัมพันธ์และเผยแพร่แนวทางเส้นทางความก้าวหน้า</w:t>
      </w:r>
      <w:proofErr w:type="gramEnd"/>
      <w:r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ในสายงาน</w:t>
      </w:r>
      <w:r w:rsidR="00982DA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ตำ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แหน่งให้บุคลากรทราบ</w:t>
      </w:r>
    </w:p>
    <w:p w:rsidR="0092097E" w:rsidRPr="00F91D99" w:rsidRDefault="006A0621" w:rsidP="006A0621">
      <w:pPr>
        <w:tabs>
          <w:tab w:val="left" w:pos="3402"/>
        </w:tabs>
        <w:spacing w:line="236" w:lineRule="auto"/>
        <w:ind w:left="1701" w:right="1274" w:firstLine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๒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เนินการบันทึก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แก้ไข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ปรับปรุง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ข้อมูลบุคลากรในระบบศูนย์ข้อมูลบุคลากรท้องถิ่นแห่งชาติให้ถูกต้อง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ครบถ้ว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น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และเป็นปัจจุบัน</w:t>
      </w:r>
    </w:p>
    <w:p w:rsidR="0092097E" w:rsidRPr="00F91D99" w:rsidRDefault="00150EBE" w:rsidP="0031270A">
      <w:pPr>
        <w:tabs>
          <w:tab w:val="left" w:pos="3402"/>
        </w:tabs>
        <w:spacing w:line="237" w:lineRule="auto"/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๓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จัดให้มีกระบวนการประเมินผลการปฏิบัติงานราชการ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ที่เป็นธรรม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เสมอภาคและสามารถตรวจสอบได้</w:t>
      </w:r>
    </w:p>
    <w:p w:rsidR="0092097E" w:rsidRPr="00F91D99" w:rsidRDefault="001751D3" w:rsidP="001751D3">
      <w:pPr>
        <w:tabs>
          <w:tab w:val="left" w:pos="3402"/>
        </w:tabs>
        <w:spacing w:line="237" w:lineRule="auto"/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D64F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3.</w:t>
      </w:r>
      <w:r w:rsidR="0017439E" w:rsidRPr="00D64F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  <w:lang w:bidi="th-TH"/>
        </w:rPr>
        <w:t>๔</w:t>
      </w:r>
      <w:r w:rsidR="0017439E" w:rsidRPr="00D64F9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</w:t>
      </w:r>
      <w:r w:rsidR="0017439E" w:rsidRPr="00D64F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  <w:lang w:bidi="th-TH"/>
        </w:rPr>
        <w:t>จัดให้มีการพิจารณาความดีความชอบ</w:t>
      </w:r>
      <w:proofErr w:type="gramEnd"/>
      <w:r w:rsidR="0017439E" w:rsidRPr="00D64F9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</w:t>
      </w:r>
      <w:r w:rsidR="0017439E" w:rsidRPr="00D64F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  <w:lang w:bidi="th-TH"/>
        </w:rPr>
        <w:t>ตามผลการปฏิบัติหน้าที่ราชการอย่างเป็นธรรม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เสมอภาคและสามารถตรวจสอบได้</w:t>
      </w:r>
    </w:p>
    <w:p w:rsidR="0092097E" w:rsidRPr="00F91D99" w:rsidRDefault="00C9763A" w:rsidP="00C9763A">
      <w:pPr>
        <w:tabs>
          <w:tab w:val="left" w:pos="3402"/>
        </w:tabs>
        <w:spacing w:line="235" w:lineRule="auto"/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๕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เนินการการพิจารณาความดีความชอบการปฏิบัติหน้าที่ราช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การประจ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ปีเพื่อ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ยกย่องชมเชยแก่บุคลากรดีเด่นด้านการปฏิบัติงานและคุณประโยชน์ต่อสาธารณชน</w:t>
      </w:r>
    </w:p>
    <w:p w:rsidR="0092097E" w:rsidRDefault="00ED33AA" w:rsidP="00ED33AA">
      <w:pPr>
        <w:tabs>
          <w:tab w:val="left" w:pos="3402"/>
        </w:tabs>
        <w:spacing w:line="237" w:lineRule="auto"/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๖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จัดให้มีการพัฒนาคุณภาพชีวิตที่ดีแก่บุคลากรในด้านสภาพแวดล้อม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การทำ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งาน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ด้านความปลอดภัยในการทำ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งาน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ด้านการมีส่วนรวมในการทำ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งาน</w:t>
      </w:r>
    </w:p>
    <w:p w:rsidR="009902FB" w:rsidRDefault="009902FB" w:rsidP="00ED33AA">
      <w:pPr>
        <w:tabs>
          <w:tab w:val="left" w:pos="3402"/>
        </w:tabs>
        <w:spacing w:line="237" w:lineRule="auto"/>
        <w:ind w:left="1701" w:right="127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3.7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ให้บุคลากรได้รับสวัสดิการต่าง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ๆ </w:t>
      </w:r>
      <w:r w:rsidR="00502CC6">
        <w:rPr>
          <w:rFonts w:ascii="TH SarabunIT๙" w:hAnsi="TH SarabunIT๙" w:cs="TH SarabunIT๙" w:hint="cs"/>
          <w:sz w:val="32"/>
          <w:szCs w:val="32"/>
          <w:cs/>
          <w:lang w:bidi="th-TH"/>
        </w:rPr>
        <w:t>เหมาะสม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="00502CC6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 w:rsidR="00502CC6">
        <w:rPr>
          <w:rFonts w:ascii="TH SarabunIT๙" w:hAnsi="TH SarabunIT๙" w:cs="TH SarabunIT๙" w:hint="cs"/>
          <w:sz w:val="32"/>
          <w:szCs w:val="32"/>
          <w:cs/>
          <w:lang w:bidi="th-TH"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</w:t>
      </w:r>
    </w:p>
    <w:p w:rsidR="009902FB" w:rsidRPr="00AD5976" w:rsidRDefault="009902FB" w:rsidP="00ED33AA">
      <w:pPr>
        <w:tabs>
          <w:tab w:val="left" w:pos="3402"/>
        </w:tabs>
        <w:spacing w:line="237" w:lineRule="auto"/>
        <w:ind w:left="1701" w:right="1274"/>
        <w:jc w:val="thaiDistribute"/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D5976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3.8  ควบคุมการต่อสัญญาจ้างพนักงานจ้างให้เป็นไปตามหลักเกณฑ์และระยะเวลาที่กำหนด</w:t>
      </w:r>
    </w:p>
    <w:p w:rsidR="0092097E" w:rsidRPr="00F91D99" w:rsidRDefault="0092097E" w:rsidP="00346E77">
      <w:pPr>
        <w:spacing w:line="171" w:lineRule="exact"/>
        <w:ind w:left="1701"/>
        <w:rPr>
          <w:rFonts w:ascii="TH SarabunIT๙" w:hAnsi="TH SarabunIT๙" w:cs="TH SarabunIT๙"/>
          <w:sz w:val="32"/>
          <w:szCs w:val="32"/>
        </w:rPr>
      </w:pPr>
    </w:p>
    <w:p w:rsidR="0092097E" w:rsidRPr="00F91D99" w:rsidRDefault="0017439E">
      <w:pPr>
        <w:tabs>
          <w:tab w:val="left" w:pos="3488"/>
        </w:tabs>
        <w:ind w:left="3142"/>
        <w:rPr>
          <w:rFonts w:ascii="TH SarabunIT๙" w:hAnsi="TH SarabunIT๙" w:cs="TH SarabunIT๙"/>
          <w:sz w:val="32"/>
          <w:szCs w:val="32"/>
        </w:rPr>
      </w:pPr>
      <w:r w:rsidRPr="00F91D99">
        <w:rPr>
          <w:rFonts w:ascii="TH SarabunIT๙" w:eastAsia="Times New Roman" w:hAnsi="TH SarabunIT๙" w:cs="TH SarabunIT๙"/>
          <w:b/>
          <w:color w:val="000000"/>
          <w:sz w:val="32"/>
          <w:szCs w:val="32"/>
        </w:rPr>
        <w:t>4.</w:t>
      </w:r>
      <w:r w:rsidRPr="00F91D9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ด้านคุณธรรม</w:t>
      </w:r>
      <w:r w:rsidRPr="00F91D99">
        <w:rPr>
          <w:rFonts w:ascii="TH SarabunIT๙" w:eastAsia="Times New Roman" w:hAnsi="TH SarabunIT๙" w:cs="TH SarabunIT๙"/>
          <w:b/>
          <w:sz w:val="32"/>
          <w:szCs w:val="32"/>
        </w:rPr>
        <w:t xml:space="preserve">  </w:t>
      </w: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จริยธรรม</w:t>
      </w:r>
      <w:proofErr w:type="gramEnd"/>
      <w:r w:rsidRPr="00F91D99">
        <w:rPr>
          <w:rFonts w:ascii="TH SarabunIT๙" w:eastAsia="Times New Roman" w:hAnsi="TH SarabunIT๙" w:cs="TH SarabunIT๙"/>
          <w:b/>
          <w:sz w:val="32"/>
          <w:szCs w:val="32"/>
        </w:rPr>
        <w:t xml:space="preserve">  </w:t>
      </w:r>
      <w:r w:rsidRPr="00F91D9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และวินัยข้าราชการ</w:t>
      </w:r>
    </w:p>
    <w:p w:rsidR="0092097E" w:rsidRPr="00F91D99" w:rsidRDefault="000F2909" w:rsidP="000F2909">
      <w:pPr>
        <w:tabs>
          <w:tab w:val="left" w:pos="3402"/>
        </w:tabs>
        <w:spacing w:line="233" w:lineRule="auto"/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4.1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แจ้งให้บุคลากรในสังกัด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รับทราบถึงประมวลจริยธรรมข้าราชการส่วนท้องถิ่น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และข้อบังคับองค์การบริหารส่วนตำ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คลองพา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ว่าด้วยจรรยาบรรณข้าราชการส่วนท้องถิ่น</w:t>
      </w:r>
    </w:p>
    <w:p w:rsidR="0092097E" w:rsidRPr="00F91D99" w:rsidRDefault="00BC5F99" w:rsidP="007B3D23">
      <w:pPr>
        <w:tabs>
          <w:tab w:val="left" w:pos="3402"/>
        </w:tabs>
        <w:spacing w:line="235" w:lineRule="auto"/>
        <w:ind w:left="1702" w:right="1274" w:firstLine="4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4.2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ให้ผู้บังคับบัญชา</w:t>
      </w:r>
      <w:r w:rsidR="000407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มอบ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หม</w:t>
      </w:r>
      <w:r w:rsidR="000407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า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ยงานแก่ผู้ใต้บังคับบัญชาอย่างเป็นธรรม</w:t>
      </w:r>
      <w:proofErr w:type="gramEnd"/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ไม่เลือกปฏิบัติ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รวมถึงการควบคุม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407E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กำ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กับ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ติดตามและดูแลผู้ใต้บังคับบัญชาให้ปฏิบัติงานตามหลักเกณฑ์</w:t>
      </w:r>
      <w:r w:rsidR="000407E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แนวทาง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ระเบียบ</w:t>
      </w:r>
      <w:r w:rsidR="0017439E" w:rsidRPr="00F91D9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7439E"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และกฎหมายที่เกี่ยวข้อง</w:t>
      </w:r>
    </w:p>
    <w:p w:rsidR="00802F84" w:rsidRDefault="00802F84" w:rsidP="00802F84">
      <w:pPr>
        <w:tabs>
          <w:tab w:val="left" w:pos="3402"/>
        </w:tabs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proofErr w:type="gramStart"/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แจ้ง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ให้บุคลากรปฏิบัติ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ตามระเบียบวินัย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หากผู้ใต้บังคับบัญชากระทำผิดหรือทุจริตให้รายงานนายกองค์การบริหารส่วนตำบลคลองพาทราบโดยเร็ว</w:t>
      </w:r>
    </w:p>
    <w:p w:rsidR="009C1D74" w:rsidRPr="00F91D99" w:rsidRDefault="009C1D74" w:rsidP="00802F84">
      <w:pPr>
        <w:tabs>
          <w:tab w:val="left" w:pos="3402"/>
        </w:tabs>
        <w:ind w:left="1701" w:right="127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97E" w:rsidRPr="00F91D99" w:rsidRDefault="0017439E">
      <w:pPr>
        <w:ind w:left="10015"/>
        <w:rPr>
          <w:rFonts w:ascii="TH SarabunIT๙" w:hAnsi="TH SarabunIT๙" w:cs="TH SarabunIT๙"/>
          <w:sz w:val="32"/>
          <w:szCs w:val="32"/>
        </w:rPr>
      </w:pP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ทั้งนี้</w:t>
      </w: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...</w:t>
      </w:r>
    </w:p>
    <w:p w:rsidR="0092097E" w:rsidRDefault="0092097E">
      <w:pPr>
        <w:rPr>
          <w:rFonts w:ascii="TH SarabunIT๙" w:hAnsi="TH SarabunIT๙" w:cs="TH SarabunIT๙"/>
          <w:sz w:val="32"/>
          <w:szCs w:val="32"/>
        </w:rPr>
      </w:pPr>
    </w:p>
    <w:p w:rsidR="008843DF" w:rsidRDefault="008843DF">
      <w:pPr>
        <w:rPr>
          <w:rFonts w:ascii="TH SarabunIT๙" w:hAnsi="TH SarabunIT๙" w:cs="TH SarabunIT๙"/>
          <w:sz w:val="32"/>
          <w:szCs w:val="32"/>
        </w:rPr>
      </w:pPr>
    </w:p>
    <w:p w:rsidR="008843DF" w:rsidRDefault="008843DF">
      <w:pPr>
        <w:rPr>
          <w:rFonts w:ascii="TH SarabunIT๙" w:hAnsi="TH SarabunIT๙" w:cs="TH SarabunIT๙"/>
          <w:sz w:val="32"/>
          <w:szCs w:val="32"/>
        </w:rPr>
      </w:pPr>
    </w:p>
    <w:p w:rsidR="006B2F38" w:rsidRPr="00BA2B29" w:rsidRDefault="006B2F38" w:rsidP="008843DF">
      <w:pPr>
        <w:ind w:left="1701"/>
        <w:rPr>
          <w:rFonts w:ascii="TH SarabunIT๙" w:hAnsi="TH SarabunIT๙" w:cs="TH SarabunIT๙"/>
          <w:sz w:val="20"/>
          <w:szCs w:val="20"/>
        </w:rPr>
      </w:pPr>
    </w:p>
    <w:p w:rsidR="008843DF" w:rsidRPr="00F91D99" w:rsidRDefault="008843DF" w:rsidP="008843DF">
      <w:pPr>
        <w:ind w:left="5929"/>
        <w:rPr>
          <w:rFonts w:ascii="TH SarabunIT๙" w:hAnsi="TH SarabunIT๙" w:cs="TH SarabunIT๙"/>
          <w:sz w:val="32"/>
          <w:szCs w:val="32"/>
        </w:rPr>
      </w:pPr>
      <w:r w:rsidRPr="00F91D99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F91D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843DF" w:rsidRDefault="008843DF" w:rsidP="008843DF">
      <w:pPr>
        <w:ind w:left="1701"/>
        <w:rPr>
          <w:rFonts w:ascii="TH SarabunIT๙" w:hAnsi="TH SarabunIT๙" w:cs="TH SarabunIT๙"/>
          <w:sz w:val="32"/>
          <w:szCs w:val="32"/>
        </w:rPr>
      </w:pPr>
    </w:p>
    <w:p w:rsidR="008843DF" w:rsidRPr="008843DF" w:rsidRDefault="008843DF" w:rsidP="008843DF">
      <w:pPr>
        <w:tabs>
          <w:tab w:val="left" w:pos="3119"/>
        </w:tabs>
        <w:ind w:left="1701" w:right="1274" w:firstLine="45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 งาน</w:t>
      </w:r>
      <w:r w:rsidR="00A756F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การเจ้าหน้าที่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สำนักปลัด</w:t>
      </w:r>
      <w:r w:rsidR="00A756F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องค์การบริหารส่วนตำบลคลองพา  จะดำเนินการรายงานผลการดำเนินงานตาม</w:t>
      </w:r>
      <w:r w:rsidRPr="008843D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นโยบายการบริหารทรัพยากร</w:t>
      </w:r>
      <w:r w:rsidRPr="008843D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บุ</w:t>
      </w:r>
      <w:r w:rsidRPr="008843D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คคล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ประจำปีงบประมาณ พ.ศ.256</w:t>
      </w:r>
      <w:r w:rsidR="00FD4C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5</w:t>
      </w:r>
      <w:r w:rsidR="006F4E6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ให้ทราบ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ต่อไป</w:t>
      </w:r>
    </w:p>
    <w:p w:rsidR="008843DF" w:rsidRPr="00B87212" w:rsidRDefault="008843DF" w:rsidP="008843DF">
      <w:pPr>
        <w:tabs>
          <w:tab w:val="left" w:pos="3119"/>
        </w:tabs>
        <w:ind w:left="1701" w:right="1274" w:firstLine="459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6B2F38" w:rsidRDefault="006B2F38" w:rsidP="006B2F38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0515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ประกาศ ณ วันที่</w:t>
      </w:r>
      <w:r w:rsidR="00FE2B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D4C07">
        <w:rPr>
          <w:rFonts w:ascii="TH SarabunIT๙" w:hAnsi="TH SarabunIT๙" w:cs="TH SarabunIT๙" w:hint="cs"/>
          <w:sz w:val="32"/>
          <w:szCs w:val="32"/>
          <w:cs/>
          <w:lang w:bidi="th-TH"/>
        </w:rPr>
        <w:t>21</w:t>
      </w:r>
      <w:r w:rsidR="00FE2B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เดือน  กันยายน  พ.ศ. 256</w:t>
      </w:r>
      <w:r w:rsidR="00FD4C07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:rsidR="008E0B73" w:rsidRDefault="00AD0878" w:rsidP="006B2F38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0E7EA6E7" wp14:editId="2BD5A4DD">
            <wp:simplePos x="0" y="0"/>
            <wp:positionH relativeFrom="column">
              <wp:posOffset>3883025</wp:posOffset>
            </wp:positionH>
            <wp:positionV relativeFrom="paragraph">
              <wp:posOffset>98310</wp:posOffset>
            </wp:positionV>
            <wp:extent cx="1760220" cy="538480"/>
            <wp:effectExtent l="0" t="0" r="0" b="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6" t="44023" r="23886" b="31751"/>
                    <a:stretch/>
                  </pic:blipFill>
                  <pic:spPr bwMode="auto">
                    <a:xfrm>
                      <a:off x="0" y="0"/>
                      <a:ext cx="1760220" cy="53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B73" w:rsidRDefault="008E0B73" w:rsidP="006B2F38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</w:p>
    <w:p w:rsidR="008E0B73" w:rsidRDefault="008E0B73" w:rsidP="006B2F38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</w:p>
    <w:p w:rsidR="008E0B73" w:rsidRDefault="0060198C" w:rsidP="00D6223F">
      <w:pPr>
        <w:tabs>
          <w:tab w:val="left" w:pos="3119"/>
        </w:tabs>
        <w:ind w:left="1701" w:right="127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E0B7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(นายไพฑูรย์  </w:t>
      </w:r>
      <w:proofErr w:type="spellStart"/>
      <w:r w:rsidR="008E0B73">
        <w:rPr>
          <w:rFonts w:ascii="TH SarabunIT๙" w:hAnsi="TH SarabunIT๙" w:cs="TH SarabunIT๙" w:hint="cs"/>
          <w:sz w:val="32"/>
          <w:szCs w:val="32"/>
          <w:cs/>
          <w:lang w:bidi="th-TH"/>
        </w:rPr>
        <w:t>รัตน</w:t>
      </w:r>
      <w:proofErr w:type="spellEnd"/>
      <w:r w:rsidR="008E0B73">
        <w:rPr>
          <w:rFonts w:ascii="TH SarabunIT๙" w:hAnsi="TH SarabunIT๙" w:cs="TH SarabunIT๙" w:hint="cs"/>
          <w:sz w:val="32"/>
          <w:szCs w:val="32"/>
          <w:cs/>
          <w:lang w:bidi="th-TH"/>
        </w:rPr>
        <w:t>นิพนธ์)</w:t>
      </w:r>
    </w:p>
    <w:p w:rsidR="0092097E" w:rsidRPr="00B67BE8" w:rsidRDefault="0060198C" w:rsidP="007568C3">
      <w:pPr>
        <w:tabs>
          <w:tab w:val="left" w:pos="3096"/>
        </w:tabs>
        <w:ind w:left="1701" w:right="1274"/>
        <w:rPr>
          <w:b/>
          <w:b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D6223F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นายกองค์การบริหารส่วนตำบลคลองพ</w:t>
      </w:r>
      <w:bookmarkStart w:id="0" w:name="_GoBack"/>
      <w:bookmarkEnd w:id="0"/>
      <w:r w:rsidR="00D6223F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bookmarkStart w:id="1" w:name="PageMark3"/>
      <w:bookmarkEnd w:id="1"/>
    </w:p>
    <w:sectPr w:rsidR="0092097E" w:rsidRPr="00B67BE8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92097E"/>
    <w:rsid w:val="000153D8"/>
    <w:rsid w:val="00016027"/>
    <w:rsid w:val="000407E7"/>
    <w:rsid w:val="0005057E"/>
    <w:rsid w:val="00076C9F"/>
    <w:rsid w:val="00085E8C"/>
    <w:rsid w:val="000B11A1"/>
    <w:rsid w:val="000C0960"/>
    <w:rsid w:val="000D065B"/>
    <w:rsid w:val="000F2909"/>
    <w:rsid w:val="001122A6"/>
    <w:rsid w:val="00122283"/>
    <w:rsid w:val="001247A6"/>
    <w:rsid w:val="0013028A"/>
    <w:rsid w:val="001436A8"/>
    <w:rsid w:val="00150EBE"/>
    <w:rsid w:val="0017439E"/>
    <w:rsid w:val="001751D3"/>
    <w:rsid w:val="00187F90"/>
    <w:rsid w:val="0019497A"/>
    <w:rsid w:val="001D4079"/>
    <w:rsid w:val="001E70DC"/>
    <w:rsid w:val="00203049"/>
    <w:rsid w:val="0020515C"/>
    <w:rsid w:val="00223BFB"/>
    <w:rsid w:val="00233A53"/>
    <w:rsid w:val="0025564C"/>
    <w:rsid w:val="00261999"/>
    <w:rsid w:val="00266BFE"/>
    <w:rsid w:val="00287FC6"/>
    <w:rsid w:val="002A6CD4"/>
    <w:rsid w:val="002B632F"/>
    <w:rsid w:val="002C5A09"/>
    <w:rsid w:val="002F58E2"/>
    <w:rsid w:val="003005B6"/>
    <w:rsid w:val="0031270A"/>
    <w:rsid w:val="00333514"/>
    <w:rsid w:val="003338C8"/>
    <w:rsid w:val="00346E77"/>
    <w:rsid w:val="0038722D"/>
    <w:rsid w:val="003D35C4"/>
    <w:rsid w:val="003E3215"/>
    <w:rsid w:val="003E385B"/>
    <w:rsid w:val="004343A8"/>
    <w:rsid w:val="004547EE"/>
    <w:rsid w:val="00466DBA"/>
    <w:rsid w:val="0046736E"/>
    <w:rsid w:val="004828A4"/>
    <w:rsid w:val="004A041E"/>
    <w:rsid w:val="004A2E23"/>
    <w:rsid w:val="004B46E3"/>
    <w:rsid w:val="004E3396"/>
    <w:rsid w:val="004E5F58"/>
    <w:rsid w:val="00502CC6"/>
    <w:rsid w:val="00513BC0"/>
    <w:rsid w:val="00536909"/>
    <w:rsid w:val="00536B92"/>
    <w:rsid w:val="005660E9"/>
    <w:rsid w:val="005675C2"/>
    <w:rsid w:val="005856F8"/>
    <w:rsid w:val="00586E56"/>
    <w:rsid w:val="005A1F82"/>
    <w:rsid w:val="005C505A"/>
    <w:rsid w:val="006002F5"/>
    <w:rsid w:val="0060198C"/>
    <w:rsid w:val="00611C9C"/>
    <w:rsid w:val="006123DE"/>
    <w:rsid w:val="00653590"/>
    <w:rsid w:val="00654B84"/>
    <w:rsid w:val="00663C7F"/>
    <w:rsid w:val="00667626"/>
    <w:rsid w:val="00673D4F"/>
    <w:rsid w:val="00684811"/>
    <w:rsid w:val="006977C7"/>
    <w:rsid w:val="006A0621"/>
    <w:rsid w:val="006A0821"/>
    <w:rsid w:val="006B2F38"/>
    <w:rsid w:val="006C38A5"/>
    <w:rsid w:val="006E0B8E"/>
    <w:rsid w:val="006E5D5E"/>
    <w:rsid w:val="006F06B7"/>
    <w:rsid w:val="006F4E65"/>
    <w:rsid w:val="00723E84"/>
    <w:rsid w:val="007247CB"/>
    <w:rsid w:val="007504C7"/>
    <w:rsid w:val="007561AA"/>
    <w:rsid w:val="007568C3"/>
    <w:rsid w:val="00761911"/>
    <w:rsid w:val="00783C44"/>
    <w:rsid w:val="007964AB"/>
    <w:rsid w:val="007B3D23"/>
    <w:rsid w:val="007C31AB"/>
    <w:rsid w:val="007E5AB7"/>
    <w:rsid w:val="00801578"/>
    <w:rsid w:val="00802F84"/>
    <w:rsid w:val="00813898"/>
    <w:rsid w:val="0082136A"/>
    <w:rsid w:val="00824CDD"/>
    <w:rsid w:val="00825BB5"/>
    <w:rsid w:val="00827275"/>
    <w:rsid w:val="00827475"/>
    <w:rsid w:val="00852947"/>
    <w:rsid w:val="00856A99"/>
    <w:rsid w:val="0086096B"/>
    <w:rsid w:val="008817AD"/>
    <w:rsid w:val="008843DF"/>
    <w:rsid w:val="008A3F82"/>
    <w:rsid w:val="008C513B"/>
    <w:rsid w:val="008D28EF"/>
    <w:rsid w:val="008D4F0F"/>
    <w:rsid w:val="008E0B73"/>
    <w:rsid w:val="008E2188"/>
    <w:rsid w:val="008F7A00"/>
    <w:rsid w:val="00902780"/>
    <w:rsid w:val="00915BEC"/>
    <w:rsid w:val="0092097E"/>
    <w:rsid w:val="00926838"/>
    <w:rsid w:val="00930BC3"/>
    <w:rsid w:val="009326A6"/>
    <w:rsid w:val="00936629"/>
    <w:rsid w:val="00982DA9"/>
    <w:rsid w:val="009902FB"/>
    <w:rsid w:val="009A6C93"/>
    <w:rsid w:val="009C1D74"/>
    <w:rsid w:val="009D188A"/>
    <w:rsid w:val="009E7398"/>
    <w:rsid w:val="009F2DA7"/>
    <w:rsid w:val="009F3C28"/>
    <w:rsid w:val="009F7F69"/>
    <w:rsid w:val="00A06FDF"/>
    <w:rsid w:val="00A1249A"/>
    <w:rsid w:val="00A46B98"/>
    <w:rsid w:val="00A51A35"/>
    <w:rsid w:val="00A62498"/>
    <w:rsid w:val="00A7125C"/>
    <w:rsid w:val="00A756F8"/>
    <w:rsid w:val="00A82112"/>
    <w:rsid w:val="00AA1370"/>
    <w:rsid w:val="00AA6FF0"/>
    <w:rsid w:val="00AD0878"/>
    <w:rsid w:val="00AD5976"/>
    <w:rsid w:val="00B06045"/>
    <w:rsid w:val="00B4747A"/>
    <w:rsid w:val="00B53DB2"/>
    <w:rsid w:val="00B61F18"/>
    <w:rsid w:val="00B6294A"/>
    <w:rsid w:val="00B6773C"/>
    <w:rsid w:val="00B67BE8"/>
    <w:rsid w:val="00B737C0"/>
    <w:rsid w:val="00B771EB"/>
    <w:rsid w:val="00B83737"/>
    <w:rsid w:val="00B87212"/>
    <w:rsid w:val="00B963C4"/>
    <w:rsid w:val="00BA2B29"/>
    <w:rsid w:val="00BB658B"/>
    <w:rsid w:val="00BC5F99"/>
    <w:rsid w:val="00BD5A7B"/>
    <w:rsid w:val="00BD61D6"/>
    <w:rsid w:val="00BE17E0"/>
    <w:rsid w:val="00BE39E8"/>
    <w:rsid w:val="00C0493F"/>
    <w:rsid w:val="00C103ED"/>
    <w:rsid w:val="00C250B0"/>
    <w:rsid w:val="00C26604"/>
    <w:rsid w:val="00C266F0"/>
    <w:rsid w:val="00C26E74"/>
    <w:rsid w:val="00C27A2D"/>
    <w:rsid w:val="00C408A6"/>
    <w:rsid w:val="00C52B5C"/>
    <w:rsid w:val="00C53AE6"/>
    <w:rsid w:val="00C8239F"/>
    <w:rsid w:val="00C9763A"/>
    <w:rsid w:val="00CC3A9C"/>
    <w:rsid w:val="00CD3F7F"/>
    <w:rsid w:val="00CE4FCE"/>
    <w:rsid w:val="00CE54A7"/>
    <w:rsid w:val="00D041A3"/>
    <w:rsid w:val="00D0790E"/>
    <w:rsid w:val="00D129AB"/>
    <w:rsid w:val="00D155D8"/>
    <w:rsid w:val="00D15D9F"/>
    <w:rsid w:val="00D42414"/>
    <w:rsid w:val="00D46E51"/>
    <w:rsid w:val="00D55CAF"/>
    <w:rsid w:val="00D6223F"/>
    <w:rsid w:val="00D64F94"/>
    <w:rsid w:val="00D73738"/>
    <w:rsid w:val="00D74139"/>
    <w:rsid w:val="00D771C1"/>
    <w:rsid w:val="00D771EC"/>
    <w:rsid w:val="00D85184"/>
    <w:rsid w:val="00DA1818"/>
    <w:rsid w:val="00DA20BD"/>
    <w:rsid w:val="00DB47F5"/>
    <w:rsid w:val="00DF6093"/>
    <w:rsid w:val="00DF65C6"/>
    <w:rsid w:val="00E30B78"/>
    <w:rsid w:val="00E31B7D"/>
    <w:rsid w:val="00E35D73"/>
    <w:rsid w:val="00E7637F"/>
    <w:rsid w:val="00E961B5"/>
    <w:rsid w:val="00EB7194"/>
    <w:rsid w:val="00EC4032"/>
    <w:rsid w:val="00ED33AA"/>
    <w:rsid w:val="00ED7656"/>
    <w:rsid w:val="00EF157F"/>
    <w:rsid w:val="00F02543"/>
    <w:rsid w:val="00F11D9C"/>
    <w:rsid w:val="00F16A7F"/>
    <w:rsid w:val="00F20424"/>
    <w:rsid w:val="00F321DF"/>
    <w:rsid w:val="00F51600"/>
    <w:rsid w:val="00F91D99"/>
    <w:rsid w:val="00FA33FB"/>
    <w:rsid w:val="00FC23B1"/>
    <w:rsid w:val="00FC6A2C"/>
    <w:rsid w:val="00FD4C07"/>
    <w:rsid w:val="00FE21C2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5242263-721A-46FA-992E-ED943015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094A-88AA-43F4-9E02-427E305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cp:lastModifiedBy>บัญชี Microsoft</cp:lastModifiedBy>
  <cp:revision>31</cp:revision>
  <dcterms:created xsi:type="dcterms:W3CDTF">2022-02-14T06:48:00Z</dcterms:created>
  <dcterms:modified xsi:type="dcterms:W3CDTF">2022-02-23T07:36:00Z</dcterms:modified>
</cp:coreProperties>
</file>